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0A" w:rsidRPr="00632EB1" w:rsidRDefault="00C0200A" w:rsidP="00632EB1">
      <w:pPr>
        <w:pStyle w:val="a3"/>
        <w:jc w:val="center"/>
        <w:rPr>
          <w:rFonts w:ascii="Times New Roman" w:hAnsi="Times New Roman" w:cs="Times New Roman"/>
        </w:rPr>
      </w:pPr>
      <w:r w:rsidRPr="00632EB1">
        <w:rPr>
          <w:rFonts w:ascii="Times New Roman" w:hAnsi="Times New Roman" w:cs="Times New Roman"/>
        </w:rPr>
        <w:t>АДМИНИСТРАЦИЯ БАКЧАРСКОГО РАЙОНА</w:t>
      </w:r>
    </w:p>
    <w:p w:rsidR="00C0200A" w:rsidRPr="00632EB1" w:rsidRDefault="00C0200A" w:rsidP="00632EB1">
      <w:pPr>
        <w:pStyle w:val="a3"/>
        <w:jc w:val="center"/>
        <w:rPr>
          <w:rFonts w:ascii="Times New Roman" w:hAnsi="Times New Roman" w:cs="Times New Roman"/>
        </w:rPr>
      </w:pPr>
      <w:r w:rsidRPr="00632EB1">
        <w:rPr>
          <w:rFonts w:ascii="Times New Roman" w:hAnsi="Times New Roman" w:cs="Times New Roman"/>
        </w:rPr>
        <w:t>ОТДЕЛ ОБРАЗОВАНИЯ</w:t>
      </w:r>
    </w:p>
    <w:p w:rsidR="00C0200A" w:rsidRPr="004B4C10" w:rsidRDefault="00C0200A" w:rsidP="00C0200A">
      <w:pPr>
        <w:pStyle w:val="a3"/>
        <w:jc w:val="center"/>
        <w:rPr>
          <w:rFonts w:ascii="Times New Roman" w:hAnsi="Times New Roman"/>
          <w:b/>
          <w:sz w:val="24"/>
        </w:rPr>
      </w:pPr>
    </w:p>
    <w:p w:rsidR="00C0200A" w:rsidRDefault="00C0200A" w:rsidP="00C0200A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          казённое             </w:t>
      </w:r>
      <w:r w:rsidR="008A3AA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образовательное</w:t>
      </w:r>
    </w:p>
    <w:p w:rsidR="00C0200A" w:rsidRDefault="00C0200A" w:rsidP="00C0200A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учреждение        дополнительного         образования</w:t>
      </w:r>
    </w:p>
    <w:p w:rsidR="00ED17D6" w:rsidRPr="00C0200A" w:rsidRDefault="00C0200A" w:rsidP="00C0200A">
      <w:pPr>
        <w:pStyle w:val="Default"/>
        <w:rPr>
          <w:b/>
          <w:u w:val="single"/>
        </w:rPr>
      </w:pPr>
      <w:r w:rsidRPr="00C0200A">
        <w:rPr>
          <w:b/>
          <w:u w:val="single"/>
        </w:rPr>
        <w:t>__________         _«</w:t>
      </w:r>
      <w:r w:rsidRPr="00350226">
        <w:rPr>
          <w:b/>
          <w:u w:val="single"/>
        </w:rPr>
        <w:t>Парбигская   детская  музыкальная  школа</w:t>
      </w:r>
      <w:r w:rsidRPr="00C0200A">
        <w:rPr>
          <w:b/>
          <w:u w:val="single"/>
        </w:rPr>
        <w:t>»____________</w:t>
      </w:r>
    </w:p>
    <w:p w:rsidR="00C0200A" w:rsidRDefault="00C0200A" w:rsidP="00ED17D6">
      <w:pPr>
        <w:pStyle w:val="Default"/>
        <w:jc w:val="center"/>
        <w:rPr>
          <w:b/>
          <w:bCs/>
          <w:sz w:val="23"/>
          <w:szCs w:val="23"/>
        </w:rPr>
      </w:pPr>
    </w:p>
    <w:p w:rsidR="00ED17D6" w:rsidRDefault="00ED17D6" w:rsidP="00ED17D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ПРИКАЗ</w:t>
      </w:r>
    </w:p>
    <w:p w:rsidR="00C0200A" w:rsidRDefault="00C0200A" w:rsidP="00ED17D6">
      <w:pPr>
        <w:pStyle w:val="Default"/>
        <w:jc w:val="center"/>
        <w:rPr>
          <w:sz w:val="23"/>
          <w:szCs w:val="23"/>
        </w:rPr>
      </w:pPr>
    </w:p>
    <w:p w:rsidR="00ED17D6" w:rsidRDefault="00124DC7" w:rsidP="00ED17D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22.01.2024</w:t>
      </w:r>
      <w:r w:rsidR="00ED17D6">
        <w:rPr>
          <w:b/>
          <w:bCs/>
          <w:sz w:val="23"/>
          <w:szCs w:val="23"/>
        </w:rPr>
        <w:t xml:space="preserve">                                                                                            </w:t>
      </w:r>
      <w:r w:rsidR="00C0200A">
        <w:rPr>
          <w:b/>
          <w:bCs/>
          <w:sz w:val="23"/>
          <w:szCs w:val="23"/>
        </w:rPr>
        <w:t xml:space="preserve">                           № </w:t>
      </w:r>
      <w:r>
        <w:rPr>
          <w:b/>
          <w:bCs/>
          <w:sz w:val="23"/>
          <w:szCs w:val="23"/>
        </w:rPr>
        <w:t>2</w:t>
      </w:r>
    </w:p>
    <w:p w:rsidR="00ED17D6" w:rsidRDefault="00ED17D6" w:rsidP="00ED17D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 внесении изменений</w:t>
      </w:r>
    </w:p>
    <w:p w:rsidR="00C525D3" w:rsidRDefault="00C525D3" w:rsidP="00ED17D6">
      <w:pPr>
        <w:pStyle w:val="Default"/>
        <w:jc w:val="center"/>
        <w:rPr>
          <w:b/>
          <w:bCs/>
          <w:sz w:val="23"/>
          <w:szCs w:val="23"/>
        </w:rPr>
      </w:pPr>
    </w:p>
    <w:p w:rsidR="007A1AEA" w:rsidRDefault="00C0200A" w:rsidP="007A1AEA">
      <w:pPr>
        <w:pStyle w:val="Default"/>
        <w:jc w:val="both"/>
      </w:pPr>
      <w:r>
        <w:rPr>
          <w:sz w:val="23"/>
          <w:szCs w:val="23"/>
        </w:rPr>
        <w:t xml:space="preserve"> </w:t>
      </w:r>
      <w:r w:rsidR="007A1AEA">
        <w:rPr>
          <w:sz w:val="23"/>
          <w:szCs w:val="23"/>
        </w:rPr>
        <w:t xml:space="preserve">    </w:t>
      </w:r>
      <w:r w:rsidR="00CB3C67">
        <w:rPr>
          <w:sz w:val="23"/>
          <w:szCs w:val="23"/>
        </w:rPr>
        <w:t>На основании постановления</w:t>
      </w:r>
      <w:r w:rsidR="00ED17D6">
        <w:rPr>
          <w:sz w:val="23"/>
          <w:szCs w:val="23"/>
        </w:rPr>
        <w:t xml:space="preserve"> Администрации </w:t>
      </w:r>
      <w:proofErr w:type="spellStart"/>
      <w:r w:rsidR="00ED17D6">
        <w:rPr>
          <w:sz w:val="23"/>
          <w:szCs w:val="23"/>
        </w:rPr>
        <w:t>Бакчар</w:t>
      </w:r>
      <w:r w:rsidR="00DB5FDB">
        <w:rPr>
          <w:sz w:val="23"/>
          <w:szCs w:val="23"/>
        </w:rPr>
        <w:t>ского</w:t>
      </w:r>
      <w:proofErr w:type="spellEnd"/>
      <w:r w:rsidR="00DB5FDB">
        <w:rPr>
          <w:sz w:val="23"/>
          <w:szCs w:val="23"/>
        </w:rPr>
        <w:t xml:space="preserve"> района от 18.01.2024 № 73</w:t>
      </w:r>
      <w:r w:rsidR="00ED17D6">
        <w:rPr>
          <w:sz w:val="23"/>
          <w:szCs w:val="23"/>
        </w:rPr>
        <w:t xml:space="preserve"> «О внесении изменений в постановление Администрации </w:t>
      </w:r>
      <w:proofErr w:type="spellStart"/>
      <w:r w:rsidR="00ED17D6">
        <w:rPr>
          <w:sz w:val="23"/>
          <w:szCs w:val="23"/>
        </w:rPr>
        <w:t>Бакчарского</w:t>
      </w:r>
      <w:proofErr w:type="spellEnd"/>
      <w:r w:rsidR="00ED17D6">
        <w:rPr>
          <w:sz w:val="23"/>
          <w:szCs w:val="23"/>
        </w:rPr>
        <w:t xml:space="preserve"> района</w:t>
      </w:r>
      <w:r w:rsidR="00124DC7">
        <w:rPr>
          <w:sz w:val="23"/>
          <w:szCs w:val="23"/>
        </w:rPr>
        <w:t>»</w:t>
      </w:r>
      <w:r w:rsidR="00ED17D6">
        <w:rPr>
          <w:sz w:val="23"/>
          <w:szCs w:val="23"/>
        </w:rPr>
        <w:t xml:space="preserve"> от 01.03.2017 № 133 «Об утверждении Положения о системе оплаты труда работников муниципальных учреждений, являющихся образовательными организациями, находящимися в ведении Отдела образования А</w:t>
      </w:r>
      <w:r w:rsidR="00DB5FDB">
        <w:rPr>
          <w:sz w:val="23"/>
          <w:szCs w:val="23"/>
        </w:rPr>
        <w:t xml:space="preserve">дминистрации </w:t>
      </w:r>
      <w:proofErr w:type="spellStart"/>
      <w:r w:rsidR="00DB5FDB">
        <w:rPr>
          <w:sz w:val="23"/>
          <w:szCs w:val="23"/>
        </w:rPr>
        <w:t>Бакчарского</w:t>
      </w:r>
      <w:proofErr w:type="spellEnd"/>
      <w:r w:rsidR="00DB5FDB">
        <w:rPr>
          <w:sz w:val="23"/>
          <w:szCs w:val="23"/>
        </w:rPr>
        <w:t xml:space="preserve"> района</w:t>
      </w:r>
      <w:r w:rsidR="007A1AEA">
        <w:rPr>
          <w:sz w:val="23"/>
          <w:szCs w:val="23"/>
        </w:rPr>
        <w:t>»,</w:t>
      </w:r>
      <w:r w:rsidR="007A1AEA" w:rsidRPr="007A1AEA">
        <w:t xml:space="preserve"> </w:t>
      </w:r>
      <w:r w:rsidR="007A1AEA">
        <w:t xml:space="preserve">  в целях совершенствования структуры заработной платы работников муниципальных учреждений, находящихся в ведении Отдела образования Администрации </w:t>
      </w:r>
      <w:proofErr w:type="spellStart"/>
      <w:r w:rsidR="007A1AEA">
        <w:t>Бакчарского</w:t>
      </w:r>
      <w:proofErr w:type="spellEnd"/>
      <w:r w:rsidR="007A1AEA">
        <w:t xml:space="preserve"> района, в соответствии с постановлением Администрации Томской области от 26.12.2023 г № 620а «О внесении изменений в отдельные постановления Администрации Томской области»</w:t>
      </w:r>
    </w:p>
    <w:p w:rsidR="007A1AEA" w:rsidRDefault="007A1AEA" w:rsidP="007A1AEA">
      <w:pPr>
        <w:pStyle w:val="Default"/>
        <w:jc w:val="both"/>
      </w:pPr>
    </w:p>
    <w:p w:rsidR="00DB5FDB" w:rsidRPr="007A1AEA" w:rsidRDefault="007A1AEA" w:rsidP="00727CE7">
      <w:pPr>
        <w:pStyle w:val="Default"/>
        <w:rPr>
          <w:b/>
          <w:bCs/>
          <w:sz w:val="23"/>
          <w:szCs w:val="23"/>
        </w:rPr>
      </w:pPr>
      <w:r w:rsidRPr="007A1AEA">
        <w:rPr>
          <w:b/>
          <w:sz w:val="23"/>
          <w:szCs w:val="23"/>
        </w:rPr>
        <w:t>приказываю</w:t>
      </w:r>
      <w:r w:rsidR="00ED17D6" w:rsidRPr="007A1AEA">
        <w:rPr>
          <w:b/>
          <w:bCs/>
          <w:sz w:val="23"/>
          <w:szCs w:val="23"/>
        </w:rPr>
        <w:t>:</w:t>
      </w:r>
    </w:p>
    <w:p w:rsidR="00727CE7" w:rsidRDefault="00727CE7" w:rsidP="00727CE7">
      <w:pPr>
        <w:pStyle w:val="Default"/>
        <w:rPr>
          <w:sz w:val="23"/>
          <w:szCs w:val="23"/>
        </w:rPr>
      </w:pPr>
    </w:p>
    <w:p w:rsidR="00ED17D6" w:rsidRDefault="00C0200A" w:rsidP="00101CFD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1. Внести изменения в пункт 4</w:t>
      </w:r>
      <w:r w:rsidR="00ED17D6">
        <w:rPr>
          <w:sz w:val="23"/>
          <w:szCs w:val="23"/>
        </w:rPr>
        <w:t>. Должностные оклады Положения о си</w:t>
      </w:r>
      <w:r>
        <w:rPr>
          <w:sz w:val="23"/>
          <w:szCs w:val="23"/>
        </w:rPr>
        <w:t>стеме оплаты труда работников МК</w:t>
      </w:r>
      <w:r w:rsidR="00ED17D6">
        <w:rPr>
          <w:sz w:val="23"/>
          <w:szCs w:val="23"/>
        </w:rPr>
        <w:t>ОУ</w:t>
      </w:r>
      <w:r>
        <w:rPr>
          <w:sz w:val="23"/>
          <w:szCs w:val="23"/>
        </w:rPr>
        <w:t>ДО  «</w:t>
      </w:r>
      <w:proofErr w:type="spellStart"/>
      <w:r>
        <w:rPr>
          <w:sz w:val="23"/>
          <w:szCs w:val="23"/>
        </w:rPr>
        <w:t>Парбигская</w:t>
      </w:r>
      <w:proofErr w:type="spellEnd"/>
      <w:r>
        <w:rPr>
          <w:sz w:val="23"/>
          <w:szCs w:val="23"/>
        </w:rPr>
        <w:t xml:space="preserve"> ДМШ»</w:t>
      </w:r>
      <w:r w:rsidR="007A1AEA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утвержденное</w:t>
      </w:r>
      <w:proofErr w:type="gramEnd"/>
      <w:r w:rsidR="007A1AEA">
        <w:rPr>
          <w:sz w:val="23"/>
          <w:szCs w:val="23"/>
        </w:rPr>
        <w:t xml:space="preserve"> приказом № 15 от 24.07.2022</w:t>
      </w:r>
      <w:r>
        <w:rPr>
          <w:sz w:val="23"/>
          <w:szCs w:val="23"/>
        </w:rPr>
        <w:t xml:space="preserve"> года.</w:t>
      </w:r>
      <w:r w:rsidR="00ED17D6">
        <w:rPr>
          <w:sz w:val="23"/>
          <w:szCs w:val="23"/>
        </w:rPr>
        <w:t xml:space="preserve"> </w:t>
      </w:r>
    </w:p>
    <w:p w:rsidR="00ED17D6" w:rsidRDefault="00ED17D6" w:rsidP="00101CFD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Утвердить штатное расписание </w:t>
      </w:r>
      <w:r w:rsidR="00124DC7">
        <w:rPr>
          <w:sz w:val="23"/>
          <w:szCs w:val="23"/>
        </w:rPr>
        <w:t>МКОУДО  «</w:t>
      </w:r>
      <w:proofErr w:type="spellStart"/>
      <w:r w:rsidR="00124DC7">
        <w:rPr>
          <w:sz w:val="23"/>
          <w:szCs w:val="23"/>
        </w:rPr>
        <w:t>Парбигская</w:t>
      </w:r>
      <w:proofErr w:type="spellEnd"/>
      <w:r w:rsidR="00124DC7">
        <w:rPr>
          <w:sz w:val="23"/>
          <w:szCs w:val="23"/>
        </w:rPr>
        <w:t xml:space="preserve"> ДМШ»  № 1 от 22.01.2024</w:t>
      </w:r>
      <w:r>
        <w:rPr>
          <w:sz w:val="23"/>
          <w:szCs w:val="23"/>
        </w:rPr>
        <w:t xml:space="preserve"> г. </w:t>
      </w:r>
    </w:p>
    <w:p w:rsidR="00ED17D6" w:rsidRDefault="00ED17D6" w:rsidP="00101CFD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124DC7">
        <w:rPr>
          <w:sz w:val="23"/>
          <w:szCs w:val="23"/>
        </w:rPr>
        <w:t>. Ввести штатное расписание № 1  от 22.01.2024 г. в действие с 22.01.2024</w:t>
      </w:r>
      <w:r>
        <w:rPr>
          <w:sz w:val="23"/>
          <w:szCs w:val="23"/>
        </w:rPr>
        <w:t xml:space="preserve"> г. </w:t>
      </w:r>
    </w:p>
    <w:p w:rsidR="00ED17D6" w:rsidRDefault="00124DC7" w:rsidP="00101CFD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727CE7">
        <w:rPr>
          <w:sz w:val="23"/>
          <w:szCs w:val="23"/>
        </w:rPr>
        <w:t>. Внести изменения</w:t>
      </w:r>
      <w:r w:rsidR="00ED17D6">
        <w:rPr>
          <w:sz w:val="23"/>
          <w:szCs w:val="23"/>
        </w:rPr>
        <w:t xml:space="preserve"> в трудовые договора работников в части их оплаты труда. </w:t>
      </w:r>
    </w:p>
    <w:p w:rsidR="00ED17D6" w:rsidRDefault="00124DC7" w:rsidP="00ED17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ED17D6">
        <w:rPr>
          <w:sz w:val="23"/>
          <w:szCs w:val="23"/>
        </w:rPr>
        <w:t xml:space="preserve">. </w:t>
      </w:r>
      <w:proofErr w:type="gramStart"/>
      <w:r w:rsidR="00727CE7">
        <w:rPr>
          <w:sz w:val="23"/>
          <w:szCs w:val="23"/>
        </w:rPr>
        <w:t>Контроль за</w:t>
      </w:r>
      <w:proofErr w:type="gramEnd"/>
      <w:r w:rsidR="00727CE7">
        <w:rPr>
          <w:sz w:val="23"/>
          <w:szCs w:val="23"/>
        </w:rPr>
        <w:t xml:space="preserve"> исполнением приказа оставляю за собой. </w:t>
      </w:r>
    </w:p>
    <w:p w:rsidR="00ED17D6" w:rsidRDefault="00ED17D6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727CE7" w:rsidRDefault="00ED17D6" w:rsidP="00727CE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Приложение №1: штатное расписание </w:t>
      </w:r>
      <w:r w:rsidR="00124DC7">
        <w:rPr>
          <w:sz w:val="23"/>
          <w:szCs w:val="23"/>
        </w:rPr>
        <w:t>№ 1 от 22.01.2024</w:t>
      </w:r>
      <w:r w:rsidR="00727CE7">
        <w:rPr>
          <w:sz w:val="23"/>
          <w:szCs w:val="23"/>
        </w:rPr>
        <w:t xml:space="preserve"> г. </w:t>
      </w:r>
    </w:p>
    <w:p w:rsidR="00ED17D6" w:rsidRDefault="00ED17D6" w:rsidP="00ED17D6">
      <w:pPr>
        <w:pStyle w:val="Default"/>
        <w:rPr>
          <w:sz w:val="23"/>
          <w:szCs w:val="23"/>
        </w:rPr>
      </w:pPr>
    </w:p>
    <w:p w:rsidR="00727CE7" w:rsidRDefault="00727CE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Директор                                                                              А.В. Фролова</w:t>
      </w: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ED17D6">
      <w:pPr>
        <w:pStyle w:val="Default"/>
        <w:rPr>
          <w:sz w:val="23"/>
          <w:szCs w:val="23"/>
        </w:rPr>
      </w:pPr>
    </w:p>
    <w:p w:rsidR="005E62B7" w:rsidRDefault="005E62B7" w:rsidP="005E62B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:rsidR="005E62B7" w:rsidRDefault="00124DC7" w:rsidP="005E62B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К приказу № 2 от 22.01.2024</w:t>
      </w:r>
    </w:p>
    <w:p w:rsidR="005E62B7" w:rsidRDefault="005E62B7" w:rsidP="005E62B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«О внесении измений»</w:t>
      </w:r>
    </w:p>
    <w:p w:rsidR="00DE2975" w:rsidRDefault="00DE2975" w:rsidP="005E62B7">
      <w:pPr>
        <w:pStyle w:val="Default"/>
        <w:jc w:val="right"/>
        <w:rPr>
          <w:sz w:val="23"/>
          <w:szCs w:val="23"/>
        </w:rPr>
      </w:pPr>
    </w:p>
    <w:p w:rsidR="005E62B7" w:rsidRDefault="005E62B7" w:rsidP="005E62B7">
      <w:pPr>
        <w:keepLines/>
        <w:spacing w:after="0" w:line="240" w:lineRule="auto"/>
        <w:ind w:left="-360" w:firstLine="567"/>
        <w:jc w:val="both"/>
        <w:rPr>
          <w:rFonts w:ascii="Times New Roman" w:hAnsi="Times New Roman"/>
          <w:b/>
          <w:bCs/>
        </w:rPr>
      </w:pPr>
      <w:r w:rsidRPr="00CB0A33">
        <w:rPr>
          <w:rFonts w:ascii="Times New Roman" w:hAnsi="Times New Roman"/>
          <w:b/>
          <w:bCs/>
        </w:rPr>
        <w:t>IV. Должностные оклады</w:t>
      </w:r>
    </w:p>
    <w:p w:rsidR="00DE2975" w:rsidRPr="00CB0A33" w:rsidRDefault="00DE2975" w:rsidP="005E62B7">
      <w:pPr>
        <w:keepLines/>
        <w:spacing w:after="0" w:line="240" w:lineRule="auto"/>
        <w:ind w:left="-360" w:firstLine="567"/>
        <w:jc w:val="both"/>
        <w:rPr>
          <w:rFonts w:ascii="Times New Roman" w:hAnsi="Times New Roman"/>
          <w:b/>
          <w:bCs/>
        </w:rPr>
      </w:pPr>
    </w:p>
    <w:p w:rsidR="005E62B7" w:rsidRDefault="00DE2975" w:rsidP="005E62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4.1</w:t>
      </w:r>
      <w:r w:rsidR="005E62B7" w:rsidRPr="00CB0A33">
        <w:rPr>
          <w:rFonts w:ascii="Times New Roman" w:hAnsi="Times New Roman"/>
          <w:b/>
        </w:rPr>
        <w:t xml:space="preserve">. </w:t>
      </w:r>
      <w:r w:rsidR="005E62B7" w:rsidRPr="00CB0A33">
        <w:rPr>
          <w:rFonts w:ascii="Times New Roman" w:hAnsi="Times New Roman"/>
        </w:rPr>
        <w:t xml:space="preserve">Работникам учреждения, занимающим должности, относящиеся к профессиональным квалификационным группам (далее – ПКГ) должностей работников образования, утвержденным Приказом </w:t>
      </w:r>
      <w:r w:rsidR="005E62B7" w:rsidRPr="00CB0A33">
        <w:rPr>
          <w:rFonts w:ascii="Times New Roman" w:hAnsi="Times New Roman"/>
          <w:snapToGrid w:val="0"/>
        </w:rPr>
        <w:t xml:space="preserve">Министерства здравоохранения и социального развития </w:t>
      </w:r>
      <w:r w:rsidR="005E62B7" w:rsidRPr="00CB0A33">
        <w:rPr>
          <w:rFonts w:ascii="Times New Roman" w:hAnsi="Times New Roman" w:cs="Times New Roman"/>
          <w:snapToGrid w:val="0"/>
        </w:rPr>
        <w:t xml:space="preserve">Российской Федерации </w:t>
      </w:r>
      <w:r w:rsidR="005E62B7" w:rsidRPr="00CB0A33">
        <w:rPr>
          <w:rFonts w:ascii="Times New Roman" w:hAnsi="Times New Roman" w:cs="Times New Roman"/>
        </w:rPr>
        <w:t xml:space="preserve">от 05.05.2008 </w:t>
      </w:r>
      <w:r w:rsidR="005E62B7" w:rsidRPr="002C22B4">
        <w:rPr>
          <w:rFonts w:ascii="Times New Roman" w:hAnsi="Times New Roman" w:cs="Times New Roman"/>
        </w:rPr>
        <w:t xml:space="preserve"> </w:t>
      </w:r>
      <w:r w:rsidR="005E62B7" w:rsidRPr="00CB0A33">
        <w:rPr>
          <w:rFonts w:ascii="Times New Roman" w:hAnsi="Times New Roman" w:cs="Times New Roman"/>
        </w:rPr>
        <w:t xml:space="preserve">№ 216н «Об утверждении </w:t>
      </w:r>
      <w:r w:rsidR="005E62B7" w:rsidRPr="00CB0A33">
        <w:rPr>
          <w:rFonts w:ascii="Times New Roman" w:hAnsi="Times New Roman" w:cs="Times New Roman"/>
          <w:spacing w:val="-8"/>
        </w:rPr>
        <w:t xml:space="preserve">профессиональных квалификационных групп должностей </w:t>
      </w:r>
      <w:r w:rsidR="005E62B7" w:rsidRPr="00CB0A33">
        <w:rPr>
          <w:rFonts w:ascii="Times New Roman" w:hAnsi="Times New Roman" w:cs="Times New Roman"/>
        </w:rPr>
        <w:t>работников образования», устанавливаются должностные оклады в следующих размерах:</w:t>
      </w:r>
    </w:p>
    <w:p w:rsidR="005E62B7" w:rsidRDefault="005E62B7" w:rsidP="005E62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E62B7" w:rsidRPr="00CB0A33" w:rsidRDefault="005E62B7" w:rsidP="005E62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E62B7" w:rsidRPr="00CB0A33" w:rsidRDefault="005E62B7" w:rsidP="005E62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90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6"/>
        <w:gridCol w:w="2124"/>
      </w:tblGrid>
      <w:tr w:rsidR="005E62B7" w:rsidRPr="00CB0A33" w:rsidTr="00DE297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  <w:r w:rsidRPr="00CB0A33">
              <w:rPr>
                <w:rFonts w:ascii="Times New Roman" w:hAnsi="Times New Roman"/>
              </w:rPr>
              <w:t>ПКГ должностей педагогических работников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Default="00DE2975" w:rsidP="005B720C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оклада</w:t>
            </w:r>
          </w:p>
          <w:p w:rsidR="00DE2975" w:rsidRPr="00CB0A33" w:rsidRDefault="00DE2975" w:rsidP="005B720C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/рублей/</w:t>
            </w:r>
          </w:p>
        </w:tc>
      </w:tr>
      <w:tr w:rsidR="005E62B7" w:rsidRPr="00CB0A33" w:rsidTr="00DE297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  <w:r w:rsidRPr="00CB0A33">
              <w:rPr>
                <w:rFonts w:ascii="Times New Roman" w:hAnsi="Times New Roman"/>
              </w:rPr>
              <w:t>1 квалификационный уровень: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E62B7" w:rsidRPr="00CB0A33" w:rsidTr="00DE297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  <w:r w:rsidRPr="00CB0A33">
              <w:rPr>
                <w:rFonts w:ascii="Times New Roman" w:hAnsi="Times New Roman"/>
              </w:rPr>
              <w:t>Инструктор по труду, инструктор по физической культуре, музыкальный руководитель, старший вожатый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  <w:r w:rsidRPr="00CB0A33">
              <w:rPr>
                <w:rFonts w:ascii="Times New Roman" w:hAnsi="Times New Roman"/>
              </w:rPr>
              <w:t>1</w:t>
            </w:r>
            <w:r w:rsidR="007A1AEA">
              <w:rPr>
                <w:rFonts w:ascii="Times New Roman" w:hAnsi="Times New Roman"/>
              </w:rPr>
              <w:t>4 732</w:t>
            </w:r>
          </w:p>
        </w:tc>
      </w:tr>
      <w:tr w:rsidR="005E62B7" w:rsidRPr="00CB0A33" w:rsidTr="00DE297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  <w:r w:rsidRPr="00CB0A33">
              <w:rPr>
                <w:rFonts w:ascii="Times New Roman" w:hAnsi="Times New Roman"/>
              </w:rPr>
              <w:t>2 квалификационный уровень: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E62B7" w:rsidRPr="00CB0A33" w:rsidTr="00DE297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  <w:r w:rsidRPr="00CB0A33">
              <w:rPr>
                <w:rFonts w:ascii="Times New Roman" w:hAnsi="Times New Roman"/>
              </w:rPr>
              <w:t>Инструктор-методист, концертмейстер, педагог  дополнительного образования, педагог-организатор, социальный педагог, тренер-преподаватель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  <w:r w:rsidRPr="00CB0A33">
              <w:rPr>
                <w:rFonts w:ascii="Times New Roman" w:hAnsi="Times New Roman"/>
              </w:rPr>
              <w:t>1</w:t>
            </w:r>
            <w:r w:rsidR="00C525D3">
              <w:rPr>
                <w:rFonts w:ascii="Times New Roman" w:hAnsi="Times New Roman"/>
              </w:rPr>
              <w:t>4 907</w:t>
            </w:r>
          </w:p>
        </w:tc>
      </w:tr>
      <w:tr w:rsidR="005E62B7" w:rsidRPr="00CB0A33" w:rsidTr="00DE297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  <w:r w:rsidRPr="00CB0A33">
              <w:rPr>
                <w:rFonts w:ascii="Times New Roman" w:hAnsi="Times New Roman"/>
              </w:rPr>
              <w:t>3 квалификационный уровень: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E62B7" w:rsidRPr="00CB0A33" w:rsidTr="00DE297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  <w:r w:rsidRPr="00CB0A33">
              <w:rPr>
                <w:rFonts w:ascii="Times New Roman" w:hAnsi="Times New Roman"/>
              </w:rPr>
              <w:t>Воспитатель, мастер производственного обучения, методист, педагог-психолог, старший инструктор-методист, старший педагог дополнительного образования, старший тренер-преподаватель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C525D3" w:rsidP="005B72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15 670</w:t>
            </w:r>
          </w:p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E62B7" w:rsidRPr="00CB0A33" w:rsidTr="00DE297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  <w:r w:rsidRPr="00CB0A33">
              <w:rPr>
                <w:rFonts w:ascii="Times New Roman" w:hAnsi="Times New Roman"/>
              </w:rPr>
              <w:t>4 квалификационный уровень: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5E62B7" w:rsidRPr="00CB0A33" w:rsidTr="00DE297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  <w:proofErr w:type="gramStart"/>
            <w:r w:rsidRPr="00CB0A33">
              <w:rPr>
                <w:rFonts w:ascii="Times New Roman" w:hAnsi="Times New Roman"/>
              </w:rPr>
              <w:t>Преподаватель, преподаватель-организатор основ безопасности жизнедеятельности,  руководитель физического воспитания,  старший воспитатель, старший методист, тьютор, учитель, учитель-дефектолог, учитель-логопед (логопед), педагог-библиотекарь</w:t>
            </w:r>
            <w:proofErr w:type="gram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7"/>
              <w:jc w:val="both"/>
              <w:rPr>
                <w:rFonts w:ascii="Times New Roman" w:hAnsi="Times New Roman"/>
              </w:rPr>
            </w:pPr>
            <w:r w:rsidRPr="00CB0A33">
              <w:rPr>
                <w:rFonts w:ascii="Times New Roman" w:hAnsi="Times New Roman"/>
              </w:rPr>
              <w:t>1</w:t>
            </w:r>
            <w:r w:rsidR="00C525D3">
              <w:rPr>
                <w:rFonts w:ascii="Times New Roman" w:hAnsi="Times New Roman"/>
              </w:rPr>
              <w:t>6040</w:t>
            </w:r>
          </w:p>
        </w:tc>
      </w:tr>
    </w:tbl>
    <w:p w:rsidR="005E62B7" w:rsidRDefault="005E62B7" w:rsidP="005E62B7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8A3AA2" w:rsidRDefault="008A3AA2" w:rsidP="005E62B7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8A3AA2" w:rsidRDefault="008A3AA2" w:rsidP="005E62B7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8A3AA2" w:rsidRDefault="008A3AA2" w:rsidP="005E62B7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8A3AA2" w:rsidRPr="00CB0A33" w:rsidRDefault="008A3AA2" w:rsidP="005E62B7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5E62B7" w:rsidRDefault="005E62B7" w:rsidP="00C525D3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CB0A33">
        <w:rPr>
          <w:rFonts w:ascii="Times New Roman" w:hAnsi="Times New Roman"/>
          <w:sz w:val="22"/>
          <w:szCs w:val="22"/>
        </w:rPr>
        <w:lastRenderedPageBreak/>
        <w:t xml:space="preserve">11. Должностные оклады работникам организации по общеотраслевым должностям руководителей, специалистов и служащих, указанным в </w:t>
      </w:r>
      <w:hyperlink r:id="rId5" w:history="1">
        <w:r w:rsidRPr="00CB0A33">
          <w:rPr>
            <w:rFonts w:ascii="Times New Roman" w:hAnsi="Times New Roman"/>
            <w:sz w:val="22"/>
            <w:szCs w:val="22"/>
          </w:rPr>
          <w:t>Приказе</w:t>
        </w:r>
      </w:hyperlink>
      <w:r w:rsidRPr="00CB0A33">
        <w:rPr>
          <w:rFonts w:ascii="Times New Roman" w:hAnsi="Times New Roman"/>
          <w:sz w:val="22"/>
          <w:szCs w:val="22"/>
        </w:rPr>
        <w:t xml:space="preserve"> Министерства здравоохранения и социального развития Российской Федерации от 29.05.2008 № 247н "Об утверждении профессиональных квалификационных групп общеотраслевых должностей руководителей, специалистов и служащих", устанавливаются в следующих размерах:</w:t>
      </w:r>
    </w:p>
    <w:p w:rsidR="005E62B7" w:rsidRPr="00CB0A33" w:rsidRDefault="005E62B7" w:rsidP="005E62B7">
      <w:pPr>
        <w:pStyle w:val="a5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4820"/>
        <w:gridCol w:w="1982"/>
      </w:tblGrid>
      <w:tr w:rsidR="005E62B7" w:rsidRPr="00CB0A33" w:rsidTr="005B720C">
        <w:trPr>
          <w:trHeight w:val="9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Должности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Размер должностного оклада</w:t>
            </w:r>
          </w:p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/рублей/</w:t>
            </w:r>
          </w:p>
        </w:tc>
      </w:tr>
      <w:tr w:rsidR="005E62B7" w:rsidRPr="00CB0A33" w:rsidTr="005B72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E62B7" w:rsidRPr="00CB0A33" w:rsidTr="005B72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1)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Должности профессиональной квалификационной группы «Общеотраслевые должности служащих первого уровня»: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7" w:rsidRPr="00CB0A33" w:rsidTr="005B72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 xml:space="preserve">Делопроизводитель, кассир, секретарь, охранник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C525D3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8566</w:t>
            </w:r>
          </w:p>
        </w:tc>
      </w:tr>
      <w:tr w:rsidR="005E62B7" w:rsidRPr="00CB0A33" w:rsidTr="005B72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Должности профессиональной квалификационной группы «Общеотраслевые должности служащих второго уровня»: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7" w:rsidRPr="00CB0A33" w:rsidTr="005B72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 xml:space="preserve">Администратор, диспетчер, инспектор по кадрам, лаборант, техник по труду, техник-программист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C525D3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11 250</w:t>
            </w:r>
          </w:p>
        </w:tc>
      </w:tr>
      <w:tr w:rsidR="005E62B7" w:rsidRPr="00CB0A33" w:rsidTr="005B72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Заведующий складом, заведующий хозяйством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C525D3" w:rsidP="005B720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12 288</w:t>
            </w:r>
          </w:p>
        </w:tc>
      </w:tr>
    </w:tbl>
    <w:p w:rsidR="005E62B7" w:rsidRPr="00CB0A33" w:rsidRDefault="005E62B7" w:rsidP="005E62B7">
      <w:pPr>
        <w:pStyle w:val="a5"/>
        <w:rPr>
          <w:rFonts w:ascii="Times New Roman" w:hAnsi="Times New Roman"/>
          <w:sz w:val="22"/>
          <w:szCs w:val="22"/>
        </w:rPr>
      </w:pPr>
    </w:p>
    <w:p w:rsidR="005E62B7" w:rsidRPr="00CB0A33" w:rsidRDefault="005E62B7" w:rsidP="005E62B7">
      <w:pPr>
        <w:pStyle w:val="a5"/>
        <w:rPr>
          <w:rFonts w:ascii="Times New Roman" w:hAnsi="Times New Roman"/>
          <w:sz w:val="22"/>
          <w:szCs w:val="22"/>
        </w:rPr>
      </w:pPr>
    </w:p>
    <w:p w:rsidR="005E62B7" w:rsidRDefault="005E62B7" w:rsidP="005E62B7">
      <w:pPr>
        <w:pStyle w:val="a5"/>
        <w:ind w:firstLine="567"/>
        <w:jc w:val="both"/>
        <w:rPr>
          <w:rFonts w:ascii="Times New Roman" w:hAnsi="Times New Roman"/>
          <w:sz w:val="22"/>
          <w:szCs w:val="22"/>
        </w:rPr>
      </w:pPr>
      <w:r w:rsidRPr="00CB0A33">
        <w:rPr>
          <w:rFonts w:ascii="Times New Roman" w:hAnsi="Times New Roman"/>
          <w:sz w:val="22"/>
          <w:szCs w:val="22"/>
        </w:rPr>
        <w:t xml:space="preserve">12. Должностные оклады работникам организации по общеотраслевым профессиям рабочих, указанным в </w:t>
      </w:r>
      <w:hyperlink r:id="rId6" w:history="1">
        <w:r w:rsidRPr="00CB0A33">
          <w:rPr>
            <w:rFonts w:ascii="Times New Roman" w:hAnsi="Times New Roman"/>
            <w:sz w:val="22"/>
            <w:szCs w:val="22"/>
          </w:rPr>
          <w:t>Приказе</w:t>
        </w:r>
      </w:hyperlink>
      <w:r w:rsidRPr="00CB0A33">
        <w:rPr>
          <w:rFonts w:ascii="Times New Roman" w:hAnsi="Times New Roman"/>
          <w:sz w:val="22"/>
          <w:szCs w:val="22"/>
        </w:rPr>
        <w:t xml:space="preserve">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устанавливаются в следующих размерах, исходя из разряда работ в соответствии с Единым тарифно-квалификационным </w:t>
      </w:r>
      <w:hyperlink r:id="rId7" w:history="1">
        <w:r w:rsidRPr="00CB0A33">
          <w:rPr>
            <w:rFonts w:ascii="Times New Roman" w:hAnsi="Times New Roman"/>
            <w:sz w:val="22"/>
            <w:szCs w:val="22"/>
          </w:rPr>
          <w:t>справочником</w:t>
        </w:r>
      </w:hyperlink>
      <w:r w:rsidRPr="00CB0A33">
        <w:rPr>
          <w:rFonts w:ascii="Times New Roman" w:hAnsi="Times New Roman"/>
          <w:sz w:val="22"/>
          <w:szCs w:val="22"/>
        </w:rPr>
        <w:t xml:space="preserve"> работ и профессий рабочих (далее - ЕТКС):</w:t>
      </w:r>
    </w:p>
    <w:p w:rsidR="00DE2975" w:rsidRPr="00CB0A33" w:rsidRDefault="00DE2975" w:rsidP="005E62B7">
      <w:pPr>
        <w:pStyle w:val="a5"/>
        <w:ind w:firstLine="567"/>
        <w:jc w:val="both"/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5812"/>
        <w:gridCol w:w="2126"/>
      </w:tblGrid>
      <w:tr w:rsidR="005E62B7" w:rsidRPr="00CB0A33" w:rsidTr="00DE2975">
        <w:trPr>
          <w:trHeight w:val="9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5"/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5"/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Разряд работ в соответствии с ЕТКС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5E62B7" w:rsidP="005B720C">
            <w:pPr>
              <w:pStyle w:val="a5"/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Размер  оклада</w:t>
            </w:r>
          </w:p>
          <w:p w:rsidR="005E62B7" w:rsidRPr="00CB0A33" w:rsidRDefault="005E62B7" w:rsidP="005B720C">
            <w:pPr>
              <w:pStyle w:val="a5"/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/рублей/</w:t>
            </w:r>
          </w:p>
        </w:tc>
      </w:tr>
      <w:tr w:rsidR="005E62B7" w:rsidRPr="00CB0A33" w:rsidTr="00DE29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1)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1 разряд – гардеробщик, грузчик, истопник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C525D3" w:rsidP="005B720C">
            <w:pPr>
              <w:pStyle w:val="a5"/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8 170</w:t>
            </w:r>
          </w:p>
        </w:tc>
      </w:tr>
      <w:tr w:rsidR="005E62B7" w:rsidRPr="00CB0A33" w:rsidTr="00DE29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CB0A33">
              <w:rPr>
                <w:rFonts w:ascii="Times New Roman" w:hAnsi="Times New Roman"/>
                <w:sz w:val="22"/>
                <w:szCs w:val="22"/>
              </w:rPr>
              <w:t>2)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7" w:rsidRPr="00CB0A33" w:rsidRDefault="005E62B7" w:rsidP="005B720C">
            <w:pPr>
              <w:pStyle w:val="a5"/>
              <w:ind w:firstLine="56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0A33">
              <w:rPr>
                <w:rFonts w:ascii="Times New Roman" w:hAnsi="Times New Roman"/>
                <w:sz w:val="22"/>
                <w:szCs w:val="22"/>
              </w:rPr>
              <w:t xml:space="preserve">2 разряд – дворник, </w:t>
            </w:r>
            <w:r w:rsidR="00DE29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A33">
              <w:rPr>
                <w:rFonts w:ascii="Times New Roman" w:hAnsi="Times New Roman"/>
                <w:sz w:val="22"/>
                <w:szCs w:val="22"/>
              </w:rPr>
              <w:t xml:space="preserve">кастелянша, </w:t>
            </w:r>
            <w:r w:rsidR="00DE29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A33">
              <w:rPr>
                <w:rFonts w:ascii="Times New Roman" w:hAnsi="Times New Roman"/>
                <w:sz w:val="22"/>
                <w:szCs w:val="22"/>
              </w:rPr>
              <w:t xml:space="preserve">кладовщик, сторож (вахтер),  уборщик служебных помещений, подсобный рабочий, </w:t>
            </w:r>
            <w:r w:rsidR="00DE29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0A33">
              <w:rPr>
                <w:rFonts w:ascii="Times New Roman" w:hAnsi="Times New Roman"/>
                <w:sz w:val="22"/>
                <w:szCs w:val="22"/>
              </w:rPr>
              <w:t>рабочий по комплексному обслуживанию и ремонту зданий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B7" w:rsidRPr="00CB0A33" w:rsidRDefault="00C525D3" w:rsidP="005B720C">
            <w:pPr>
              <w:pStyle w:val="a5"/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8431</w:t>
            </w:r>
          </w:p>
        </w:tc>
      </w:tr>
    </w:tbl>
    <w:p w:rsidR="005E62B7" w:rsidRPr="00CB0A33" w:rsidRDefault="005E62B7" w:rsidP="005E62B7">
      <w:pPr>
        <w:pStyle w:val="a5"/>
        <w:ind w:firstLine="567"/>
        <w:rPr>
          <w:rFonts w:ascii="Times New Roman" w:hAnsi="Times New Roman"/>
          <w:sz w:val="22"/>
          <w:szCs w:val="22"/>
        </w:rPr>
      </w:pPr>
    </w:p>
    <w:p w:rsidR="005E62B7" w:rsidRPr="00CB0A33" w:rsidRDefault="005E62B7" w:rsidP="005E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17D6" w:rsidRDefault="00ED17D6" w:rsidP="00A00D14">
      <w:pPr>
        <w:rPr>
          <w:rFonts w:ascii="Times New Roman" w:hAnsi="Times New Roman" w:cs="Times New Roman"/>
          <w:b/>
          <w:sz w:val="20"/>
          <w:szCs w:val="20"/>
        </w:rPr>
      </w:pPr>
    </w:p>
    <w:p w:rsidR="00DE2975" w:rsidRDefault="00DE2975" w:rsidP="00A00D14">
      <w:pPr>
        <w:rPr>
          <w:rFonts w:ascii="Times New Roman" w:hAnsi="Times New Roman" w:cs="Times New Roman"/>
          <w:b/>
          <w:sz w:val="20"/>
          <w:szCs w:val="20"/>
        </w:rPr>
      </w:pPr>
    </w:p>
    <w:sectPr w:rsidR="00DE2975" w:rsidSect="00E66B9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C5910"/>
    <w:multiLevelType w:val="hybridMultilevel"/>
    <w:tmpl w:val="461E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A00D14"/>
    <w:rsid w:val="0000205B"/>
    <w:rsid w:val="00101CFD"/>
    <w:rsid w:val="00124DC7"/>
    <w:rsid w:val="001B77CD"/>
    <w:rsid w:val="0056593B"/>
    <w:rsid w:val="005E62B7"/>
    <w:rsid w:val="00632B80"/>
    <w:rsid w:val="00632EB1"/>
    <w:rsid w:val="00727CE7"/>
    <w:rsid w:val="007A1AEA"/>
    <w:rsid w:val="007E32BE"/>
    <w:rsid w:val="008A3AA2"/>
    <w:rsid w:val="00950434"/>
    <w:rsid w:val="00A00D14"/>
    <w:rsid w:val="00A12E5E"/>
    <w:rsid w:val="00B222AA"/>
    <w:rsid w:val="00C0200A"/>
    <w:rsid w:val="00C525D3"/>
    <w:rsid w:val="00CB3C67"/>
    <w:rsid w:val="00D04586"/>
    <w:rsid w:val="00D1659D"/>
    <w:rsid w:val="00DB5FDB"/>
    <w:rsid w:val="00DE2975"/>
    <w:rsid w:val="00E66B9B"/>
    <w:rsid w:val="00ED17D6"/>
    <w:rsid w:val="00FB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86"/>
  </w:style>
  <w:style w:type="paragraph" w:styleId="1">
    <w:name w:val="heading 1"/>
    <w:basedOn w:val="a"/>
    <w:next w:val="a"/>
    <w:link w:val="10"/>
    <w:uiPriority w:val="9"/>
    <w:qFormat/>
    <w:rsid w:val="00A00D1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00D1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D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00D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00D1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A00D14"/>
  </w:style>
  <w:style w:type="paragraph" w:customStyle="1" w:styleId="Default">
    <w:name w:val="Default"/>
    <w:rsid w:val="00ED1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rsid w:val="005E62B7"/>
    <w:pPr>
      <w:suppressAutoHyphens/>
      <w:autoSpaceDE w:val="0"/>
      <w:autoSpaceDN w:val="0"/>
      <w:adjustRightInd w:val="0"/>
      <w:spacing w:after="0" w:line="240" w:lineRule="auto"/>
      <w:ind w:firstLine="550"/>
    </w:pPr>
    <w:rPr>
      <w:rFonts w:ascii="Arial" w:eastAsia="Times New Roman" w:hAnsi="Arial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E62B7"/>
    <w:rPr>
      <w:rFonts w:ascii="Arial" w:eastAsia="Times New Roman" w:hAnsi="Arial" w:cs="Times New Roman"/>
      <w:sz w:val="28"/>
      <w:szCs w:val="20"/>
    </w:rPr>
  </w:style>
  <w:style w:type="paragraph" w:customStyle="1" w:styleId="ConsPlusNormal">
    <w:name w:val="ConsPlusNormal"/>
    <w:rsid w:val="005E62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E62B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E62B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6A11A45139158B290BD11946E374614BD832D51303125F5FFE8309vB1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6A11A45139158B290BD11946E3746145D33ED21403125F5FFE8309B519D6662CE5AB3A5A3D57v41CG" TargetMode="External"/><Relationship Id="rId5" Type="http://schemas.openxmlformats.org/officeDocument/2006/relationships/hyperlink" Target="consultantplus://offline/ref=1C18C29D0B149D2529A210A85698B824690BC14592FEC6F31913FAC22953B54C1D074124A75DF4I8c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ВИКТОРОВНА</dc:creator>
  <cp:keywords/>
  <dc:description/>
  <cp:lastModifiedBy>Антонина</cp:lastModifiedBy>
  <cp:revision>9</cp:revision>
  <cp:lastPrinted>2022-08-23T05:07:00Z</cp:lastPrinted>
  <dcterms:created xsi:type="dcterms:W3CDTF">2022-08-11T07:39:00Z</dcterms:created>
  <dcterms:modified xsi:type="dcterms:W3CDTF">2024-01-25T05:24:00Z</dcterms:modified>
</cp:coreProperties>
</file>